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C522D" w14:textId="77777777" w:rsidR="00C3053F" w:rsidRDefault="00C3053F">
      <w:pPr>
        <w:contextualSpacing/>
        <w:rPr>
          <w:rFonts w:ascii="Arial" w:hAnsi="Arial"/>
          <w:sz w:val="21"/>
          <w:szCs w:val="21"/>
          <w:u w:val="single"/>
        </w:rPr>
      </w:pPr>
    </w:p>
    <w:p w14:paraId="07B4038B" w14:textId="77777777" w:rsidR="00C3053F" w:rsidRDefault="00C3053F">
      <w:pPr>
        <w:contextualSpacing/>
        <w:rPr>
          <w:rFonts w:ascii="Arial" w:hAnsi="Arial"/>
          <w:sz w:val="21"/>
          <w:szCs w:val="21"/>
          <w:u w:val="single"/>
        </w:rPr>
      </w:pPr>
    </w:p>
    <w:p w14:paraId="4B4C463F" w14:textId="77777777" w:rsidR="00792681" w:rsidRDefault="00792681">
      <w:pPr>
        <w:contextualSpacing/>
        <w:rPr>
          <w:rFonts w:ascii="Arial" w:hAnsi="Arial"/>
          <w:sz w:val="21"/>
          <w:szCs w:val="21"/>
          <w:u w:val="single"/>
        </w:rPr>
      </w:pPr>
    </w:p>
    <w:p w14:paraId="68E2D3D8" w14:textId="77777777" w:rsidR="00792681" w:rsidRDefault="00792681">
      <w:pPr>
        <w:contextualSpacing/>
        <w:rPr>
          <w:rFonts w:ascii="Arial" w:hAnsi="Arial"/>
          <w:sz w:val="21"/>
          <w:szCs w:val="21"/>
          <w:u w:val="single"/>
        </w:rPr>
      </w:pPr>
    </w:p>
    <w:p w14:paraId="5E8D412D" w14:textId="77777777" w:rsidR="00027910" w:rsidRDefault="00027910">
      <w:pPr>
        <w:contextualSpacing/>
        <w:rPr>
          <w:rFonts w:ascii="Arial" w:hAnsi="Arial"/>
          <w:sz w:val="21"/>
          <w:szCs w:val="21"/>
          <w:u w:val="single"/>
        </w:rPr>
      </w:pPr>
    </w:p>
    <w:p w14:paraId="7249769A" w14:textId="77777777" w:rsidR="00792681" w:rsidRDefault="00792681">
      <w:pPr>
        <w:contextualSpacing/>
        <w:rPr>
          <w:rFonts w:ascii="Arial" w:hAnsi="Arial"/>
          <w:sz w:val="21"/>
          <w:szCs w:val="21"/>
          <w:u w:val="single"/>
        </w:rPr>
      </w:pPr>
    </w:p>
    <w:p w14:paraId="4C9692B1" w14:textId="60E5FDE0" w:rsidR="00124118" w:rsidRDefault="00DE0CEC">
      <w:pPr>
        <w:contextualSpacing/>
        <w:rPr>
          <w:rFonts w:ascii="Arial" w:hAnsi="Arial"/>
          <w:sz w:val="21"/>
          <w:szCs w:val="21"/>
          <w:u w:val="single"/>
        </w:rPr>
      </w:pPr>
      <w:r w:rsidRPr="00DE0CEC">
        <w:rPr>
          <w:rFonts w:ascii="Arial" w:hAnsi="Arial"/>
          <w:sz w:val="21"/>
          <w:szCs w:val="21"/>
          <w:u w:val="single"/>
        </w:rPr>
        <w:t>Medienmitteilung</w:t>
      </w:r>
    </w:p>
    <w:p w14:paraId="3B9D0B21" w14:textId="77777777" w:rsidR="00DE0CEC" w:rsidRPr="00DE0CEC" w:rsidRDefault="00DE0CEC">
      <w:pPr>
        <w:contextualSpacing/>
        <w:rPr>
          <w:rFonts w:ascii="Arial" w:hAnsi="Arial"/>
          <w:sz w:val="21"/>
          <w:szCs w:val="21"/>
          <w:u w:val="single"/>
        </w:rPr>
      </w:pPr>
    </w:p>
    <w:p w14:paraId="6C29BD4A" w14:textId="77777777" w:rsidR="00BE70B3" w:rsidRPr="00BE70B3" w:rsidRDefault="00BE70B3" w:rsidP="00BE70B3">
      <w:pPr>
        <w:spacing w:line="240" w:lineRule="atLeast"/>
        <w:rPr>
          <w:rFonts w:ascii="Arial" w:hAnsi="Arial" w:cs="Arial"/>
          <w:b/>
          <w:bCs/>
          <w:color w:val="000000" w:themeColor="text1"/>
          <w:sz w:val="28"/>
          <w:szCs w:val="28"/>
        </w:rPr>
      </w:pPr>
      <w:r w:rsidRPr="00BE70B3">
        <w:rPr>
          <w:rFonts w:ascii="Arial" w:hAnsi="Arial" w:cs="Arial"/>
          <w:b/>
          <w:bCs/>
          <w:color w:val="000000" w:themeColor="text1"/>
          <w:sz w:val="28"/>
          <w:szCs w:val="28"/>
        </w:rPr>
        <w:t>10 Jahre Festival der Natur – die Schweiz feiert die Biodiversität</w:t>
      </w:r>
    </w:p>
    <w:p w14:paraId="655D95E9" w14:textId="48A75BBB" w:rsidR="00C3053F" w:rsidRPr="00BE70B3" w:rsidRDefault="00BE70B3" w:rsidP="00BE70B3">
      <w:pPr>
        <w:spacing w:line="240" w:lineRule="atLeast"/>
        <w:rPr>
          <w:rFonts w:ascii="Arial" w:hAnsi="Arial" w:cs="Arial"/>
          <w:color w:val="000000" w:themeColor="text1"/>
          <w:sz w:val="21"/>
          <w:szCs w:val="21"/>
        </w:rPr>
      </w:pPr>
      <w:r w:rsidRPr="00BE70B3">
        <w:rPr>
          <w:rFonts w:ascii="Arial" w:hAnsi="Arial" w:cs="Arial" w:hint="eastAsia"/>
          <w:color w:val="000000" w:themeColor="text1"/>
          <w:sz w:val="21"/>
          <w:szCs w:val="21"/>
        </w:rPr>
        <w:t>Vom 20. bis 25. Mai 2026 lädt das Jubiläumsfestival zu rund 750 Naturerlebnissen ein</w:t>
      </w:r>
    </w:p>
    <w:p w14:paraId="2C7FF6A3" w14:textId="77777777" w:rsidR="00BE70B3" w:rsidRPr="00BE70B3" w:rsidRDefault="00BE70B3" w:rsidP="00BE70B3">
      <w:pPr>
        <w:spacing w:line="240" w:lineRule="atLeast"/>
        <w:rPr>
          <w:rFonts w:ascii="Arial" w:hAnsi="Arial" w:cs="Arial" w:hint="eastAsia"/>
          <w:color w:val="000000" w:themeColor="text1"/>
          <w:sz w:val="21"/>
          <w:szCs w:val="21"/>
        </w:rPr>
      </w:pPr>
    </w:p>
    <w:p w14:paraId="4425A8A7" w14:textId="7C4B9890" w:rsidR="00BE70B3" w:rsidRPr="00BE70B3" w:rsidRDefault="00BE70B3" w:rsidP="00BE70B3">
      <w:pPr>
        <w:spacing w:line="240" w:lineRule="atLeast"/>
        <w:rPr>
          <w:rFonts w:ascii="Arial" w:hAnsi="Arial" w:cs="Arial"/>
          <w:b/>
          <w:bCs/>
          <w:color w:val="000000" w:themeColor="text1"/>
          <w:sz w:val="21"/>
          <w:szCs w:val="21"/>
        </w:rPr>
      </w:pPr>
      <w:r w:rsidRPr="00BE70B3">
        <w:rPr>
          <w:rFonts w:ascii="Arial" w:hAnsi="Arial" w:cs="Arial"/>
          <w:b/>
          <w:bCs/>
          <w:color w:val="000000" w:themeColor="text1"/>
          <w:sz w:val="21"/>
          <w:szCs w:val="21"/>
        </w:rPr>
        <w:t xml:space="preserve">Das Festival der Natur feiert 2026 sein 10-jähriges Jubiläum – und lädt die Bevölkerung der ganzen Schweiz ein, die Vielfalt der Natur zu entdecken. Vom 20. bis 25. Mai 2026 finden landesweit rund 750 Veranstaltungen statt, organisiert von </w:t>
      </w:r>
      <w:r w:rsidR="003F6A10">
        <w:rPr>
          <w:rFonts w:ascii="Arial" w:hAnsi="Arial" w:cs="Arial"/>
          <w:b/>
          <w:bCs/>
          <w:color w:val="000000" w:themeColor="text1"/>
          <w:sz w:val="21"/>
          <w:szCs w:val="21"/>
        </w:rPr>
        <w:t>gut</w:t>
      </w:r>
      <w:r w:rsidRPr="00BE70B3">
        <w:rPr>
          <w:rFonts w:ascii="Arial" w:hAnsi="Arial" w:cs="Arial"/>
          <w:b/>
          <w:bCs/>
          <w:color w:val="000000" w:themeColor="text1"/>
          <w:sz w:val="21"/>
          <w:szCs w:val="21"/>
        </w:rPr>
        <w:t xml:space="preserve"> 300 Organisationen aus Naturschutz, Verwaltung, Tourismus, Freizeit und Landwirtschaft.</w:t>
      </w:r>
    </w:p>
    <w:p w14:paraId="73C3D58C" w14:textId="77777777" w:rsidR="00BE70B3" w:rsidRPr="00BE70B3" w:rsidRDefault="00BE70B3" w:rsidP="00BE70B3">
      <w:pPr>
        <w:spacing w:line="240" w:lineRule="atLeast"/>
        <w:rPr>
          <w:rFonts w:ascii="Arial" w:hAnsi="Arial" w:cs="Arial" w:hint="eastAsia"/>
          <w:color w:val="000000" w:themeColor="text1"/>
          <w:sz w:val="21"/>
          <w:szCs w:val="21"/>
        </w:rPr>
      </w:pPr>
    </w:p>
    <w:p w14:paraId="64B56EAE" w14:textId="39D11B1F" w:rsidR="00BE70B3" w:rsidRDefault="00BE70B3" w:rsidP="00BE70B3">
      <w:pPr>
        <w:spacing w:line="240" w:lineRule="exact"/>
        <w:rPr>
          <w:rFonts w:ascii="Arial" w:hAnsi="Arial" w:cs="Arial"/>
          <w:color w:val="000000" w:themeColor="text1"/>
          <w:sz w:val="21"/>
          <w:szCs w:val="21"/>
        </w:rPr>
      </w:pPr>
      <w:r w:rsidRPr="00BE70B3">
        <w:rPr>
          <w:rFonts w:ascii="Arial" w:hAnsi="Arial" w:cs="Arial" w:hint="eastAsia"/>
          <w:color w:val="000000" w:themeColor="text1"/>
          <w:sz w:val="21"/>
          <w:szCs w:val="21"/>
        </w:rPr>
        <w:t>Das Festival der Natur wird am 20. Mai 2026 eröffnet und bietet während sechs Tagen in der ganzen</w:t>
      </w:r>
      <w:r>
        <w:rPr>
          <w:rFonts w:ascii="Arial" w:hAnsi="Arial" w:cs="Arial"/>
          <w:color w:val="000000" w:themeColor="text1"/>
          <w:sz w:val="21"/>
          <w:szCs w:val="21"/>
        </w:rPr>
        <w:br/>
      </w:r>
      <w:r w:rsidRPr="00BE70B3">
        <w:rPr>
          <w:rFonts w:ascii="Arial" w:hAnsi="Arial" w:cs="Arial" w:hint="eastAsia"/>
          <w:color w:val="000000" w:themeColor="text1"/>
          <w:sz w:val="21"/>
          <w:szCs w:val="21"/>
        </w:rPr>
        <w:t>Schweiz Exkursionen, F</w:t>
      </w:r>
      <w:r w:rsidRPr="00BE70B3">
        <w:rPr>
          <w:rFonts w:ascii="Arial" w:hAnsi="Arial" w:cs="Arial" w:hint="eastAsia"/>
          <w:color w:val="000000" w:themeColor="text1"/>
          <w:sz w:val="21"/>
          <w:szCs w:val="21"/>
        </w:rPr>
        <w:t>ü</w:t>
      </w:r>
      <w:r w:rsidRPr="00BE70B3">
        <w:rPr>
          <w:rFonts w:ascii="Arial" w:hAnsi="Arial" w:cs="Arial" w:hint="eastAsia"/>
          <w:color w:val="000000" w:themeColor="text1"/>
          <w:sz w:val="21"/>
          <w:szCs w:val="21"/>
        </w:rPr>
        <w:t>hrungen, Mitmachaktionen, Vorträge und Naturabenteuer. Die</w:t>
      </w:r>
      <w:r>
        <w:rPr>
          <w:rFonts w:ascii="Arial" w:hAnsi="Arial" w:cs="Arial"/>
          <w:color w:val="000000" w:themeColor="text1"/>
          <w:sz w:val="21"/>
          <w:szCs w:val="21"/>
        </w:rPr>
        <w:t xml:space="preserve"> V</w:t>
      </w:r>
      <w:r w:rsidRPr="00BE70B3">
        <w:rPr>
          <w:rFonts w:ascii="Arial" w:hAnsi="Arial" w:cs="Arial" w:hint="eastAsia"/>
          <w:color w:val="000000" w:themeColor="text1"/>
          <w:sz w:val="21"/>
          <w:szCs w:val="21"/>
        </w:rPr>
        <w:t xml:space="preserve">eranstaltungen machen Biodiversität erlebbar </w:t>
      </w:r>
      <w:r w:rsidRPr="00BE70B3">
        <w:rPr>
          <w:rFonts w:ascii="Arial" w:hAnsi="Arial" w:cs="Arial" w:hint="eastAsia"/>
          <w:color w:val="000000" w:themeColor="text1"/>
          <w:sz w:val="21"/>
          <w:szCs w:val="21"/>
        </w:rPr>
        <w:t>–</w:t>
      </w:r>
      <w:r w:rsidRPr="00BE70B3">
        <w:rPr>
          <w:rFonts w:ascii="Arial" w:hAnsi="Arial" w:cs="Arial" w:hint="eastAsia"/>
          <w:color w:val="000000" w:themeColor="text1"/>
          <w:sz w:val="21"/>
          <w:szCs w:val="21"/>
        </w:rPr>
        <w:t xml:space="preserve"> im Wald, auf Wiesen, an Gewässern oder mitten im Siedlungsraum.</w:t>
      </w:r>
      <w:r>
        <w:rPr>
          <w:rFonts w:ascii="Arial" w:hAnsi="Arial" w:cs="Arial"/>
          <w:color w:val="000000" w:themeColor="text1"/>
          <w:sz w:val="21"/>
          <w:szCs w:val="21"/>
        </w:rPr>
        <w:t xml:space="preserve"> </w:t>
      </w:r>
      <w:r w:rsidRPr="00BE70B3">
        <w:rPr>
          <w:rFonts w:ascii="Arial" w:hAnsi="Arial" w:cs="Arial" w:hint="eastAsia"/>
          <w:color w:val="000000" w:themeColor="text1"/>
          <w:sz w:val="21"/>
          <w:szCs w:val="21"/>
        </w:rPr>
        <w:t>Mit dem Internationalen Tag der Biodiversität am 22. Mai</w:t>
      </w:r>
      <w:r>
        <w:rPr>
          <w:rFonts w:ascii="Arial" w:hAnsi="Arial" w:cs="Arial"/>
          <w:color w:val="000000" w:themeColor="text1"/>
          <w:sz w:val="21"/>
          <w:szCs w:val="21"/>
        </w:rPr>
        <w:t xml:space="preserve"> 2026</w:t>
      </w:r>
      <w:r w:rsidRPr="00BE70B3">
        <w:rPr>
          <w:rFonts w:ascii="Arial" w:hAnsi="Arial" w:cs="Arial" w:hint="eastAsia"/>
          <w:color w:val="000000" w:themeColor="text1"/>
          <w:sz w:val="21"/>
          <w:szCs w:val="21"/>
        </w:rPr>
        <w:t xml:space="preserve">, der in die Festivalwoche fällt, </w:t>
      </w:r>
      <w:r>
        <w:rPr>
          <w:rFonts w:ascii="Arial" w:hAnsi="Arial" w:cs="Arial"/>
          <w:color w:val="000000" w:themeColor="text1"/>
          <w:sz w:val="21"/>
          <w:szCs w:val="21"/>
        </w:rPr>
        <w:t xml:space="preserve">wird das wichtige Thema </w:t>
      </w:r>
      <w:r w:rsidRPr="00BE70B3">
        <w:rPr>
          <w:rFonts w:ascii="Arial" w:hAnsi="Arial" w:cs="Arial" w:hint="eastAsia"/>
          <w:color w:val="000000" w:themeColor="text1"/>
          <w:sz w:val="21"/>
          <w:szCs w:val="21"/>
        </w:rPr>
        <w:t>zusätzlich ins Rampenlicht</w:t>
      </w:r>
      <w:r>
        <w:rPr>
          <w:rFonts w:ascii="Arial" w:hAnsi="Arial" w:cs="Arial"/>
          <w:color w:val="000000" w:themeColor="text1"/>
          <w:sz w:val="21"/>
          <w:szCs w:val="21"/>
        </w:rPr>
        <w:t xml:space="preserve"> gerückt</w:t>
      </w:r>
      <w:r w:rsidRPr="00BE70B3">
        <w:rPr>
          <w:rFonts w:ascii="Arial" w:hAnsi="Arial" w:cs="Arial" w:hint="eastAsia"/>
          <w:color w:val="000000" w:themeColor="text1"/>
          <w:sz w:val="21"/>
          <w:szCs w:val="21"/>
        </w:rPr>
        <w:t>.</w:t>
      </w:r>
    </w:p>
    <w:p w14:paraId="3E72B8E9" w14:textId="77777777" w:rsidR="00BE70B3" w:rsidRPr="00BE70B3" w:rsidRDefault="00BE70B3" w:rsidP="00BE70B3">
      <w:pPr>
        <w:spacing w:line="240" w:lineRule="exact"/>
        <w:rPr>
          <w:rFonts w:ascii="Arial" w:hAnsi="Arial" w:cs="Arial"/>
          <w:b/>
          <w:bCs/>
          <w:color w:val="000000" w:themeColor="text1"/>
          <w:sz w:val="21"/>
          <w:szCs w:val="21"/>
        </w:rPr>
      </w:pPr>
    </w:p>
    <w:p w14:paraId="1036A5D5" w14:textId="66395901" w:rsidR="00BE70B3" w:rsidRPr="00BE70B3" w:rsidRDefault="00BE70B3" w:rsidP="00BE70B3">
      <w:pPr>
        <w:spacing w:line="240" w:lineRule="exact"/>
        <w:rPr>
          <w:rFonts w:ascii="Arial" w:hAnsi="Arial" w:cs="Arial"/>
          <w:b/>
          <w:bCs/>
          <w:color w:val="000000" w:themeColor="text1"/>
          <w:sz w:val="21"/>
          <w:szCs w:val="21"/>
        </w:rPr>
      </w:pPr>
      <w:r w:rsidRPr="00BE70B3">
        <w:rPr>
          <w:rFonts w:ascii="Arial" w:hAnsi="Arial" w:cs="Arial"/>
          <w:b/>
          <w:bCs/>
          <w:sz w:val="21"/>
          <w:szCs w:val="21"/>
        </w:rPr>
        <w:t>Natur erleben – Biodiversität verstehen</w:t>
      </w:r>
    </w:p>
    <w:p w14:paraId="5863005D" w14:textId="6470D33E" w:rsidR="00BE70B3" w:rsidRDefault="00BE70B3" w:rsidP="00BE70B3">
      <w:pPr>
        <w:spacing w:line="240" w:lineRule="exact"/>
        <w:rPr>
          <w:rFonts w:ascii="Arial" w:hAnsi="Arial" w:cs="Arial"/>
          <w:color w:val="000000" w:themeColor="text1"/>
          <w:sz w:val="21"/>
          <w:szCs w:val="21"/>
        </w:rPr>
      </w:pPr>
      <w:r w:rsidRPr="00BE70B3">
        <w:rPr>
          <w:rFonts w:ascii="Arial" w:hAnsi="Arial" w:cs="Arial" w:hint="eastAsia"/>
          <w:color w:val="000000" w:themeColor="text1"/>
          <w:sz w:val="21"/>
          <w:szCs w:val="21"/>
        </w:rPr>
        <w:t xml:space="preserve">«Das Festival der Natur bringt Menschen in die Natur und zeigt, wie faszinierend und wertvoll </w:t>
      </w:r>
      <w:r>
        <w:rPr>
          <w:rFonts w:ascii="Arial" w:hAnsi="Arial" w:cs="Arial"/>
          <w:color w:val="000000" w:themeColor="text1"/>
          <w:sz w:val="21"/>
          <w:szCs w:val="21"/>
        </w:rPr>
        <w:t>unsere Artenvielfalt</w:t>
      </w:r>
      <w:r w:rsidRPr="00BE70B3">
        <w:rPr>
          <w:rFonts w:ascii="Arial" w:hAnsi="Arial" w:cs="Arial" w:hint="eastAsia"/>
          <w:color w:val="000000" w:themeColor="text1"/>
          <w:sz w:val="21"/>
          <w:szCs w:val="21"/>
        </w:rPr>
        <w:t xml:space="preserve"> ist», sagt August Pfluger, Geschäftsf</w:t>
      </w:r>
      <w:r w:rsidRPr="00BE70B3">
        <w:rPr>
          <w:rFonts w:ascii="Arial" w:hAnsi="Arial" w:cs="Arial" w:hint="eastAsia"/>
          <w:color w:val="000000" w:themeColor="text1"/>
          <w:sz w:val="21"/>
          <w:szCs w:val="21"/>
        </w:rPr>
        <w:t>ü</w:t>
      </w:r>
      <w:r w:rsidRPr="00BE70B3">
        <w:rPr>
          <w:rFonts w:ascii="Arial" w:hAnsi="Arial" w:cs="Arial" w:hint="eastAsia"/>
          <w:color w:val="000000" w:themeColor="text1"/>
          <w:sz w:val="21"/>
          <w:szCs w:val="21"/>
        </w:rPr>
        <w:t>hrer des Trägervereins. «Gerade im Jubiläumsjahr möchten wir möglichst viele Menschen dazu einladen, die Natur in ihrer Umgebung zu entdecken und ein stärkeres Bewusstsein f</w:t>
      </w:r>
      <w:r w:rsidRPr="00BE70B3">
        <w:rPr>
          <w:rFonts w:ascii="Arial" w:hAnsi="Arial" w:cs="Arial" w:hint="eastAsia"/>
          <w:color w:val="000000" w:themeColor="text1"/>
          <w:sz w:val="21"/>
          <w:szCs w:val="21"/>
        </w:rPr>
        <w:t>ü</w:t>
      </w:r>
      <w:r w:rsidRPr="00BE70B3">
        <w:rPr>
          <w:rFonts w:ascii="Arial" w:hAnsi="Arial" w:cs="Arial" w:hint="eastAsia"/>
          <w:color w:val="000000" w:themeColor="text1"/>
          <w:sz w:val="21"/>
          <w:szCs w:val="21"/>
        </w:rPr>
        <w:t>r den Schutz der Biodiversität zu entwickeln.»</w:t>
      </w:r>
    </w:p>
    <w:p w14:paraId="6091F77B" w14:textId="77777777" w:rsidR="00BE70B3" w:rsidRPr="00BE70B3" w:rsidRDefault="00BE70B3" w:rsidP="00BE70B3">
      <w:pPr>
        <w:spacing w:line="240" w:lineRule="exact"/>
        <w:rPr>
          <w:rFonts w:ascii="Arial" w:hAnsi="Arial" w:cs="Arial"/>
          <w:color w:val="000000" w:themeColor="text1"/>
          <w:sz w:val="21"/>
          <w:szCs w:val="21"/>
        </w:rPr>
      </w:pPr>
    </w:p>
    <w:p w14:paraId="6D874D3B" w14:textId="58AF2C2D" w:rsidR="00BE70B3" w:rsidRPr="00BE70B3" w:rsidRDefault="00BE70B3" w:rsidP="00BE70B3">
      <w:pPr>
        <w:spacing w:line="240" w:lineRule="exact"/>
        <w:rPr>
          <w:rFonts w:ascii="Arial" w:hAnsi="Arial" w:cs="Arial"/>
          <w:color w:val="000000" w:themeColor="text1"/>
          <w:sz w:val="21"/>
          <w:szCs w:val="21"/>
        </w:rPr>
      </w:pPr>
      <w:r w:rsidRPr="00BE70B3">
        <w:rPr>
          <w:rFonts w:ascii="Arial" w:hAnsi="Arial" w:cs="Arial"/>
          <w:b/>
          <w:bCs/>
          <w:color w:val="000000" w:themeColor="text1"/>
          <w:sz w:val="21"/>
          <w:szCs w:val="21"/>
        </w:rPr>
        <w:t xml:space="preserve">Natur entdecken – auch </w:t>
      </w:r>
      <w:r w:rsidRPr="00BE70B3">
        <w:rPr>
          <w:rFonts w:ascii="Arial" w:hAnsi="Arial" w:cs="Arial"/>
          <w:b/>
          <w:bCs/>
          <w:color w:val="000000" w:themeColor="text1"/>
          <w:sz w:val="21"/>
          <w:szCs w:val="21"/>
        </w:rPr>
        <w:t xml:space="preserve">im </w:t>
      </w:r>
      <w:r w:rsidRPr="00BE70B3">
        <w:rPr>
          <w:rFonts w:ascii="Arial" w:hAnsi="Arial" w:cs="Arial"/>
          <w:b/>
          <w:bCs/>
          <w:color w:val="000000" w:themeColor="text1"/>
          <w:sz w:val="21"/>
          <w:szCs w:val="21"/>
        </w:rPr>
        <w:t>Siedlung</w:t>
      </w:r>
      <w:r w:rsidRPr="00BE70B3">
        <w:rPr>
          <w:rFonts w:ascii="Arial" w:hAnsi="Arial" w:cs="Arial"/>
          <w:b/>
          <w:bCs/>
          <w:color w:val="000000" w:themeColor="text1"/>
          <w:sz w:val="21"/>
          <w:szCs w:val="21"/>
        </w:rPr>
        <w:t>sraum</w:t>
      </w:r>
    </w:p>
    <w:p w14:paraId="7AAABB6E" w14:textId="4F7F2DE1" w:rsidR="00BE70B3" w:rsidRPr="00BE70B3" w:rsidRDefault="00BE70B3" w:rsidP="00BE70B3">
      <w:pPr>
        <w:spacing w:line="240" w:lineRule="exact"/>
        <w:rPr>
          <w:rFonts w:ascii="Arial" w:hAnsi="Arial" w:cs="Arial"/>
          <w:color w:val="000000" w:themeColor="text1"/>
          <w:sz w:val="21"/>
          <w:szCs w:val="21"/>
        </w:rPr>
      </w:pPr>
      <w:r w:rsidRPr="00BE70B3">
        <w:rPr>
          <w:rFonts w:ascii="Arial" w:hAnsi="Arial" w:cs="Arial"/>
          <w:color w:val="000000" w:themeColor="text1"/>
          <w:sz w:val="21"/>
          <w:szCs w:val="21"/>
        </w:rPr>
        <w:t>Ein besonderer Schwerpunkt des Festivals liegt in diesem Jahr auf der Biodiversität im Siedlungsraum. Gärten, Parks, Schulareale oder Grünflächen in Gemeinden können wichtige Lebensräume für Pflanzen und Tiere sein. Das Festival zeigt anhand zahlreicher Veranstaltungen, wie biodiversitätsfreundliche Gestaltung im Alltag umgesetzt werden kann und welchen Beitrag Gemeinden und Privatpersonen</w:t>
      </w:r>
      <w:r w:rsidRPr="00BE70B3">
        <w:rPr>
          <w:rFonts w:ascii="Arial" w:hAnsi="Arial" w:cs="Arial"/>
          <w:color w:val="000000" w:themeColor="text1"/>
          <w:sz w:val="21"/>
          <w:szCs w:val="21"/>
        </w:rPr>
        <w:t xml:space="preserve"> für mehr Natur im Siedlungsraum</w:t>
      </w:r>
      <w:r w:rsidRPr="00BE70B3">
        <w:rPr>
          <w:rFonts w:ascii="Arial" w:hAnsi="Arial" w:cs="Arial"/>
          <w:color w:val="000000" w:themeColor="text1"/>
          <w:sz w:val="21"/>
          <w:szCs w:val="21"/>
        </w:rPr>
        <w:t xml:space="preserve"> leisten können.</w:t>
      </w:r>
    </w:p>
    <w:p w14:paraId="02E5537D" w14:textId="77777777" w:rsidR="00BE70B3" w:rsidRPr="00BE70B3" w:rsidRDefault="00BE70B3" w:rsidP="00BE70B3">
      <w:pPr>
        <w:spacing w:line="240" w:lineRule="exact"/>
        <w:rPr>
          <w:rFonts w:ascii="Arial" w:hAnsi="Arial" w:cs="Arial"/>
          <w:color w:val="000000" w:themeColor="text1"/>
          <w:sz w:val="21"/>
          <w:szCs w:val="21"/>
        </w:rPr>
      </w:pPr>
    </w:p>
    <w:p w14:paraId="2381DD47" w14:textId="176A5B7E" w:rsidR="00BE70B3" w:rsidRPr="00BE70B3" w:rsidRDefault="00BE70B3" w:rsidP="00BE70B3">
      <w:pPr>
        <w:spacing w:line="240" w:lineRule="exact"/>
        <w:rPr>
          <w:rFonts w:ascii="Arial" w:hAnsi="Arial" w:cs="Arial"/>
          <w:color w:val="000000" w:themeColor="text1"/>
          <w:sz w:val="21"/>
          <w:szCs w:val="21"/>
        </w:rPr>
      </w:pPr>
      <w:r w:rsidRPr="00BE70B3">
        <w:rPr>
          <w:rFonts w:ascii="Arial" w:hAnsi="Arial" w:cs="Arial"/>
          <w:color w:val="000000" w:themeColor="text1"/>
          <w:sz w:val="21"/>
          <w:szCs w:val="21"/>
        </w:rPr>
        <w:t>Weitere Fokusthemen des Festivals der Natur sind «Invasive Neophyten» sowie die «Ökologische Infrastruktur» – ein Netzwerk aus naturnahen Lebensräumen, das entscheidend für den langfristigen Erhalt der Artenvielfalt ist. In der Strategie Biodiversität Schweiz hat der Bundesrat den Aufbau einer solchen ökologischen Infrastruktur beschlossen; sie soll bis 2040 schweizweit aufgebaut werden.</w:t>
      </w:r>
      <w:r w:rsidRPr="00BE70B3">
        <w:rPr>
          <w:rFonts w:ascii="Arial" w:hAnsi="Arial" w:cs="Arial"/>
          <w:color w:val="000000" w:themeColor="text1"/>
          <w:sz w:val="21"/>
          <w:szCs w:val="21"/>
        </w:rPr>
        <w:br/>
      </w:r>
    </w:p>
    <w:p w14:paraId="0E33A1E3" w14:textId="41DFBF96" w:rsidR="00BE70B3" w:rsidRPr="00BE70B3" w:rsidRDefault="00BE70B3" w:rsidP="00BE70B3">
      <w:pPr>
        <w:spacing w:line="240" w:lineRule="atLeast"/>
        <w:rPr>
          <w:rFonts w:ascii="Arial" w:hAnsi="Arial" w:cs="Arial"/>
          <w:color w:val="000000" w:themeColor="text1"/>
          <w:sz w:val="21"/>
          <w:szCs w:val="21"/>
        </w:rPr>
      </w:pPr>
      <w:r w:rsidRPr="00BE70B3">
        <w:rPr>
          <w:rFonts w:ascii="Arial" w:hAnsi="Arial" w:cs="Arial"/>
          <w:b/>
          <w:bCs/>
          <w:color w:val="000000" w:themeColor="text1"/>
          <w:sz w:val="21"/>
          <w:szCs w:val="21"/>
        </w:rPr>
        <w:t>Veranstaltungen in der ganzen Schweiz</w:t>
      </w:r>
    </w:p>
    <w:p w14:paraId="6DD64041" w14:textId="77777777" w:rsidR="00BE70B3" w:rsidRPr="00BE70B3" w:rsidRDefault="00BE70B3" w:rsidP="00BE70B3">
      <w:pPr>
        <w:spacing w:line="240" w:lineRule="atLeast"/>
        <w:rPr>
          <w:rFonts w:ascii="Arial" w:hAnsi="Arial" w:cs="Arial"/>
          <w:color w:val="000000" w:themeColor="text1"/>
          <w:sz w:val="21"/>
          <w:szCs w:val="21"/>
        </w:rPr>
      </w:pPr>
      <w:r w:rsidRPr="00BE70B3">
        <w:rPr>
          <w:rFonts w:ascii="Arial" w:hAnsi="Arial" w:cs="Arial"/>
          <w:color w:val="000000" w:themeColor="text1"/>
          <w:sz w:val="21"/>
          <w:szCs w:val="21"/>
        </w:rPr>
        <w:t>Das vollständige Programm mit allen Veranstaltungen ist online verfügbar unter</w:t>
      </w:r>
    </w:p>
    <w:p w14:paraId="3561BACC" w14:textId="49468135" w:rsidR="00BE70B3" w:rsidRPr="00BE70B3" w:rsidRDefault="00BE70B3" w:rsidP="00BE70B3">
      <w:pPr>
        <w:spacing w:line="240" w:lineRule="atLeast"/>
        <w:rPr>
          <w:rFonts w:ascii="Arial" w:hAnsi="Arial" w:cs="Arial"/>
          <w:color w:val="000000" w:themeColor="text1"/>
          <w:sz w:val="21"/>
          <w:szCs w:val="21"/>
        </w:rPr>
      </w:pPr>
      <w:hyperlink r:id="rId6" w:history="1">
        <w:r w:rsidRPr="00C72F81">
          <w:rPr>
            <w:rStyle w:val="Hyperlink"/>
            <w:rFonts w:ascii="Arial" w:hAnsi="Arial" w:cs="Arial" w:hint="eastAsia"/>
            <w:sz w:val="21"/>
            <w:szCs w:val="21"/>
          </w:rPr>
          <w:t>www.festivaldernatur.ch</w:t>
        </w:r>
      </w:hyperlink>
      <w:r>
        <w:rPr>
          <w:rFonts w:ascii="Arial" w:hAnsi="Arial" w:cs="Arial"/>
          <w:color w:val="000000" w:themeColor="text1"/>
          <w:sz w:val="21"/>
          <w:szCs w:val="21"/>
        </w:rPr>
        <w:t xml:space="preserve">. </w:t>
      </w:r>
      <w:r w:rsidRPr="00BE70B3">
        <w:rPr>
          <w:rFonts w:ascii="Arial" w:hAnsi="Arial" w:cs="Arial"/>
          <w:color w:val="000000" w:themeColor="text1"/>
          <w:sz w:val="21"/>
          <w:szCs w:val="21"/>
        </w:rPr>
        <w:t>Die Plattform ermöglicht es, Veranstaltungen nach Ort, Thema, Datum oder Veranstaltungsart zu filtern und so passende Naturerlebnisse in der eigenen Region zu finden.</w:t>
      </w:r>
    </w:p>
    <w:p w14:paraId="0147F111" w14:textId="77777777" w:rsidR="00BE70B3" w:rsidRPr="00BE70B3" w:rsidRDefault="00BE70B3" w:rsidP="00BE70B3">
      <w:pPr>
        <w:spacing w:line="240" w:lineRule="atLeast"/>
        <w:rPr>
          <w:rFonts w:ascii="Arial" w:hAnsi="Arial" w:cs="Arial"/>
          <w:color w:val="000000" w:themeColor="text1"/>
          <w:sz w:val="21"/>
          <w:szCs w:val="21"/>
        </w:rPr>
      </w:pPr>
    </w:p>
    <w:p w14:paraId="1DD5327A" w14:textId="71B84A37" w:rsidR="00BE70B3" w:rsidRPr="00BE70B3" w:rsidRDefault="00BE70B3" w:rsidP="00BE70B3">
      <w:pPr>
        <w:spacing w:line="240" w:lineRule="atLeast"/>
        <w:rPr>
          <w:rFonts w:ascii="Arial" w:hAnsi="Arial" w:cs="Arial"/>
          <w:color w:val="000000" w:themeColor="text1"/>
          <w:sz w:val="21"/>
          <w:szCs w:val="21"/>
        </w:rPr>
      </w:pPr>
      <w:r w:rsidRPr="00BE70B3">
        <w:rPr>
          <w:rFonts w:ascii="Arial" w:hAnsi="Arial" w:cs="Arial"/>
          <w:b/>
          <w:bCs/>
          <w:color w:val="000000" w:themeColor="text1"/>
          <w:sz w:val="21"/>
          <w:szCs w:val="21"/>
        </w:rPr>
        <w:t>Breite Unterstützung</w:t>
      </w:r>
    </w:p>
    <w:p w14:paraId="506DDEFA" w14:textId="16FE31F0" w:rsidR="008E4924" w:rsidRPr="00BE70B3" w:rsidRDefault="00BE70B3" w:rsidP="00BE70B3">
      <w:pPr>
        <w:spacing w:line="240" w:lineRule="atLeast"/>
        <w:rPr>
          <w:rFonts w:ascii="Arial" w:hAnsi="Arial" w:cs="Arial"/>
          <w:color w:val="000000" w:themeColor="text1"/>
          <w:sz w:val="21"/>
          <w:szCs w:val="21"/>
          <w:lang w:eastAsia="de-DE"/>
        </w:rPr>
      </w:pPr>
      <w:r w:rsidRPr="00BE70B3">
        <w:rPr>
          <w:rFonts w:ascii="Arial" w:hAnsi="Arial" w:cs="Arial"/>
          <w:color w:val="000000" w:themeColor="text1"/>
          <w:sz w:val="21"/>
          <w:szCs w:val="21"/>
        </w:rPr>
        <w:t>Das Festival der Natur wird vom Bundesamt für Umwelt BAFU sowie von den Kantonen gefördert. Getragen wird es zudem von zahlreichen Partnerorganisationen, darunter BirdLife Schweiz, der Schweizer Tourismus-Verband, die Schweizer Wanderwege, der Schweizer Alpen-Club SAC, die Schweizer Pärke, Pro Natura und der WWF Schweiz.</w:t>
      </w:r>
    </w:p>
    <w:p w14:paraId="631C70C4" w14:textId="77777777" w:rsidR="00027910" w:rsidRDefault="00027910" w:rsidP="006251EC">
      <w:pPr>
        <w:spacing w:line="240" w:lineRule="atLeast"/>
        <w:rPr>
          <w:rFonts w:ascii="Arial" w:hAnsi="Arial" w:cs="Arial"/>
          <w:color w:val="000000" w:themeColor="text1"/>
          <w:sz w:val="21"/>
          <w:szCs w:val="21"/>
          <w:lang w:eastAsia="de-DE"/>
        </w:rPr>
      </w:pPr>
    </w:p>
    <w:p w14:paraId="233F2B9C" w14:textId="6F96988E" w:rsidR="00E839EC" w:rsidRPr="00BE70B3" w:rsidRDefault="00EB7D36">
      <w:pPr>
        <w:spacing w:line="240" w:lineRule="atLeast"/>
        <w:rPr>
          <w:rFonts w:ascii="Arial" w:hAnsi="Arial"/>
          <w:b/>
          <w:color w:val="353535"/>
          <w:sz w:val="18"/>
          <w:szCs w:val="18"/>
        </w:rPr>
      </w:pPr>
      <w:r w:rsidRPr="00BE70B3">
        <w:rPr>
          <w:rFonts w:ascii="Arial" w:hAnsi="Arial"/>
          <w:b/>
          <w:color w:val="353535"/>
          <w:sz w:val="18"/>
          <w:szCs w:val="18"/>
          <w:u w:val="single"/>
        </w:rPr>
        <w:t>Kontakt:</w:t>
      </w:r>
      <w:r w:rsidR="00E839EC" w:rsidRPr="00BE70B3">
        <w:rPr>
          <w:rFonts w:ascii="Arial" w:hAnsi="Arial"/>
          <w:b/>
          <w:color w:val="353535"/>
          <w:sz w:val="18"/>
          <w:szCs w:val="18"/>
        </w:rPr>
        <w:tab/>
      </w:r>
      <w:r w:rsidRPr="00BE70B3">
        <w:rPr>
          <w:rFonts w:ascii="Arial" w:hAnsi="Arial" w:cs="Arial"/>
          <w:color w:val="353535"/>
          <w:sz w:val="18"/>
          <w:szCs w:val="18"/>
        </w:rPr>
        <w:t>Festival der Natur</w:t>
      </w:r>
      <w:r w:rsidR="00E839EC" w:rsidRPr="00BE70B3">
        <w:rPr>
          <w:rFonts w:ascii="Arial" w:hAnsi="Arial" w:cs="Arial"/>
          <w:color w:val="353535"/>
          <w:sz w:val="18"/>
          <w:szCs w:val="18"/>
        </w:rPr>
        <w:t xml:space="preserve">, </w:t>
      </w:r>
      <w:r w:rsidRPr="00BE70B3">
        <w:rPr>
          <w:rFonts w:ascii="Arial" w:hAnsi="Arial" w:cs="Arial"/>
          <w:color w:val="353535"/>
          <w:sz w:val="18"/>
          <w:szCs w:val="18"/>
        </w:rPr>
        <w:t>August Pfluger, Geschäftsleiter</w:t>
      </w:r>
      <w:r w:rsidRPr="00BE70B3">
        <w:rPr>
          <w:rFonts w:ascii="Arial" w:hAnsi="Arial" w:cs="Arial"/>
          <w:color w:val="353535"/>
          <w:sz w:val="18"/>
          <w:szCs w:val="18"/>
        </w:rPr>
        <w:br/>
      </w:r>
      <w:r w:rsidR="00E839EC" w:rsidRPr="00BE70B3">
        <w:rPr>
          <w:rFonts w:ascii="Arial" w:hAnsi="Arial" w:cs="Arial"/>
          <w:sz w:val="18"/>
          <w:szCs w:val="18"/>
        </w:rPr>
        <w:tab/>
      </w:r>
      <w:hyperlink r:id="rId7" w:history="1">
        <w:r w:rsidR="00E839EC" w:rsidRPr="00BE70B3">
          <w:rPr>
            <w:rStyle w:val="Hyperlink"/>
            <w:rFonts w:ascii="Arial" w:hAnsi="Arial" w:cs="Arial"/>
            <w:color w:val="000000" w:themeColor="text1"/>
            <w:sz w:val="18"/>
            <w:szCs w:val="18"/>
            <w:u w:val="none"/>
          </w:rPr>
          <w:t>august.pfluger@festivaldernatur.ch</w:t>
        </w:r>
      </w:hyperlink>
      <w:r w:rsidRPr="00BE70B3">
        <w:rPr>
          <w:rFonts w:ascii="Arial" w:hAnsi="Arial" w:cs="Arial"/>
          <w:color w:val="000000" w:themeColor="text1"/>
          <w:sz w:val="18"/>
          <w:szCs w:val="18"/>
        </w:rPr>
        <w:t>;</w:t>
      </w:r>
      <w:r w:rsidRPr="00BE70B3">
        <w:rPr>
          <w:rFonts w:ascii="Arial" w:hAnsi="Arial" w:cs="Arial"/>
          <w:color w:val="353535"/>
          <w:sz w:val="18"/>
          <w:szCs w:val="18"/>
        </w:rPr>
        <w:t xml:space="preserve"> 079 663 03 30</w:t>
      </w:r>
    </w:p>
    <w:sectPr w:rsidR="00E839EC" w:rsidRPr="00BE70B3" w:rsidSect="00E75B6B">
      <w:headerReference w:type="even" r:id="rId8"/>
      <w:headerReference w:type="default" r:id="rId9"/>
      <w:footerReference w:type="even" r:id="rId10"/>
      <w:footerReference w:type="default" r:id="rId11"/>
      <w:headerReference w:type="first" r:id="rId12"/>
      <w:footerReference w:type="first" r:id="rId13"/>
      <w:pgSz w:w="11906" w:h="16838"/>
      <w:pgMar w:top="1714" w:right="1134" w:bottom="1418" w:left="1134" w:header="76" w:footer="182" w:gutter="0"/>
      <w:cols w:space="720"/>
      <w:formProt w:val="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F7975" w14:textId="77777777" w:rsidR="00007C4D" w:rsidRDefault="00007C4D" w:rsidP="00DE0CEC">
      <w:pPr>
        <w:rPr>
          <w:rFonts w:hint="eastAsia"/>
        </w:rPr>
      </w:pPr>
      <w:r>
        <w:separator/>
      </w:r>
    </w:p>
  </w:endnote>
  <w:endnote w:type="continuationSeparator" w:id="0">
    <w:p w14:paraId="47B617E0" w14:textId="77777777" w:rsidR="00007C4D" w:rsidRDefault="00007C4D" w:rsidP="00DE0CE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B0604020202020204"/>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Liberation Sans">
    <w:altName w:val="Arial"/>
    <w:panose1 w:val="020B0604020202020204"/>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96012" w14:textId="77777777" w:rsidR="00332CEF" w:rsidRDefault="00332CEF">
    <w:pPr>
      <w:pStyle w:val="Fuzeile"/>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E5F1" w14:textId="77777777" w:rsidR="00DE0CEC" w:rsidRPr="008F7F5B" w:rsidRDefault="00DE0CEC" w:rsidP="00DE0CEC">
    <w:pPr>
      <w:pStyle w:val="Fuzeile"/>
      <w:rPr>
        <w:rFonts w:ascii="Arial" w:hAnsi="Arial"/>
        <w:b/>
        <w:color w:val="000000" w:themeColor="text1"/>
        <w:sz w:val="14"/>
        <w:szCs w:val="14"/>
      </w:rPr>
    </w:pPr>
    <w:r>
      <w:rPr>
        <w:rFonts w:ascii="Arial" w:hAnsi="Arial"/>
        <w:b/>
        <w:color w:val="000000" w:themeColor="text1"/>
        <w:sz w:val="14"/>
        <w:szCs w:val="14"/>
      </w:rPr>
      <w:t xml:space="preserve">Verein </w:t>
    </w:r>
    <w:r w:rsidRPr="008F7F5B">
      <w:rPr>
        <w:rFonts w:ascii="Arial" w:hAnsi="Arial"/>
        <w:b/>
        <w:color w:val="000000" w:themeColor="text1"/>
        <w:sz w:val="14"/>
        <w:szCs w:val="14"/>
      </w:rPr>
      <w:t>Festival der Natur • Koordinationsbüro</w:t>
    </w:r>
  </w:p>
  <w:p w14:paraId="702E3533" w14:textId="44AE3212" w:rsidR="00DE0CEC" w:rsidRPr="00DE0CEC" w:rsidRDefault="00BE70B3" w:rsidP="00DE0CEC">
    <w:pPr>
      <w:pStyle w:val="Fuzeile"/>
      <w:rPr>
        <w:rFonts w:ascii="Arial" w:hAnsi="Arial" w:cs="Arial"/>
        <w:b/>
        <w:color w:val="D8222F"/>
        <w:sz w:val="14"/>
        <w:szCs w:val="14"/>
      </w:rPr>
    </w:pPr>
    <w:r>
      <w:rPr>
        <w:rFonts w:ascii="Arial" w:hAnsi="Arial"/>
        <w:b/>
        <w:color w:val="000000" w:themeColor="text1"/>
        <w:sz w:val="14"/>
        <w:szCs w:val="14"/>
      </w:rPr>
      <w:t>Seefeldstrasse 223</w:t>
    </w:r>
    <w:r w:rsidR="00DE0CEC" w:rsidRPr="00DE0CEC">
      <w:rPr>
        <w:rFonts w:ascii="Arial" w:hAnsi="Arial"/>
        <w:b/>
        <w:color w:val="000000" w:themeColor="text1"/>
        <w:sz w:val="14"/>
        <w:szCs w:val="14"/>
      </w:rPr>
      <w:t xml:space="preserve">, </w:t>
    </w:r>
    <w:r w:rsidR="00DE0CEC" w:rsidRPr="00DE0CEC">
      <w:rPr>
        <w:rFonts w:ascii="Arial" w:hAnsi="Arial" w:cs="Arial"/>
        <w:b/>
        <w:color w:val="000000" w:themeColor="text1"/>
        <w:sz w:val="14"/>
        <w:szCs w:val="14"/>
      </w:rPr>
      <w:t xml:space="preserve">8008 Zürich • Tel. </w:t>
    </w:r>
    <w:r w:rsidR="00DE0CEC" w:rsidRPr="00DE0CEC">
      <w:rPr>
        <w:rFonts w:ascii="Arial" w:eastAsiaTheme="minorEastAsia" w:hAnsi="Arial" w:cs="Arial"/>
        <w:b/>
        <w:noProof/>
        <w:color w:val="000000"/>
        <w:sz w:val="14"/>
        <w:szCs w:val="14"/>
        <w:lang w:eastAsia="de-DE"/>
      </w:rPr>
      <w:t xml:space="preserve">079 </w:t>
    </w:r>
    <w:r>
      <w:rPr>
        <w:rFonts w:ascii="Arial" w:eastAsiaTheme="minorEastAsia" w:hAnsi="Arial" w:cs="Arial"/>
        <w:b/>
        <w:noProof/>
        <w:color w:val="000000"/>
        <w:sz w:val="14"/>
        <w:szCs w:val="14"/>
        <w:lang w:eastAsia="de-DE"/>
      </w:rPr>
      <w:t>614 68 91</w:t>
    </w:r>
    <w:r w:rsidR="00DE0CEC" w:rsidRPr="00DE0CEC">
      <w:rPr>
        <w:rFonts w:ascii="Arial" w:hAnsi="Arial" w:cs="Arial"/>
        <w:b/>
        <w:color w:val="000000" w:themeColor="text1"/>
        <w:sz w:val="14"/>
        <w:szCs w:val="14"/>
      </w:rPr>
      <w:t xml:space="preserve">, </w:t>
    </w:r>
    <w:hyperlink r:id="rId1" w:history="1">
      <w:r w:rsidR="00DE0CEC" w:rsidRPr="00DE0CEC">
        <w:rPr>
          <w:rStyle w:val="Hyperlink"/>
          <w:rFonts w:ascii="Arial" w:hAnsi="Arial" w:cs="Arial"/>
          <w:b/>
          <w:color w:val="000000" w:themeColor="text1"/>
          <w:sz w:val="14"/>
          <w:szCs w:val="14"/>
        </w:rPr>
        <w:t>koordination@festivaldernatur.ch</w:t>
      </w:r>
    </w:hyperlink>
    <w:r w:rsidR="00DE0CEC" w:rsidRPr="00DE0CEC">
      <w:rPr>
        <w:rFonts w:ascii="Arial" w:hAnsi="Arial" w:cs="Arial"/>
        <w:b/>
        <w:color w:val="000000" w:themeColor="text1"/>
        <w:sz w:val="14"/>
        <w:szCs w:val="14"/>
      </w:rPr>
      <w:t>, www.festivaldernatur.ch</w:t>
    </w:r>
  </w:p>
  <w:p w14:paraId="4C564F52" w14:textId="77777777" w:rsidR="00DE0CEC" w:rsidRPr="00DE0CEC" w:rsidRDefault="00DE0CEC">
    <w:pPr>
      <w:pStyle w:val="Fuzeile"/>
      <w:rPr>
        <w:rFonts w:ascii="Arial" w:hAnsi="Arial" w:cs="Arial"/>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E4D55" w14:textId="77777777" w:rsidR="00332CEF" w:rsidRDefault="00332CEF">
    <w:pPr>
      <w:pStyle w:val="Fuzeil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45B2D" w14:textId="77777777" w:rsidR="00007C4D" w:rsidRDefault="00007C4D" w:rsidP="00DE0CEC">
      <w:pPr>
        <w:rPr>
          <w:rFonts w:hint="eastAsia"/>
        </w:rPr>
      </w:pPr>
      <w:r>
        <w:separator/>
      </w:r>
    </w:p>
  </w:footnote>
  <w:footnote w:type="continuationSeparator" w:id="0">
    <w:p w14:paraId="5741436E" w14:textId="77777777" w:rsidR="00007C4D" w:rsidRDefault="00007C4D" w:rsidP="00DE0CE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53BF6" w14:textId="77777777" w:rsidR="00332CEF" w:rsidRDefault="00332CEF">
    <w:pPr>
      <w:pStyle w:val="Kopfzeile"/>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DCCD1" w14:textId="7E5699CB" w:rsidR="00DE0CEC" w:rsidRDefault="00DE0CEC">
    <w:pPr>
      <w:pStyle w:val="Kopfzeile"/>
      <w:rPr>
        <w:rFonts w:hint="eastAsia"/>
      </w:rPr>
    </w:pPr>
  </w:p>
  <w:p w14:paraId="3139F9B7" w14:textId="77777777" w:rsidR="00DE0CEC" w:rsidRDefault="00DE0CEC">
    <w:pPr>
      <w:pStyle w:val="Kopfzeile"/>
      <w:rPr>
        <w:rFonts w:hint="eastAsia"/>
      </w:rPr>
    </w:pPr>
  </w:p>
  <w:p w14:paraId="2D302DB2" w14:textId="77777777" w:rsidR="00DE0CEC" w:rsidRDefault="00DE0CEC">
    <w:pPr>
      <w:pStyle w:val="Kopfzeile"/>
      <w:rPr>
        <w:rFonts w:hint="eastAsia"/>
      </w:rPr>
    </w:pPr>
  </w:p>
  <w:p w14:paraId="738C1F21" w14:textId="36314E06" w:rsidR="00DE0CEC" w:rsidRDefault="00BE70B3" w:rsidP="00DE0CEC">
    <w:pPr>
      <w:pStyle w:val="Kopfzeile"/>
      <w:jc w:val="right"/>
      <w:rPr>
        <w:rFonts w:hint="eastAsia"/>
      </w:rPr>
    </w:pPr>
    <w:r>
      <w:rPr>
        <w:rFonts w:hint="eastAsia"/>
        <w:noProof/>
      </w:rPr>
      <w:drawing>
        <wp:inline distT="0" distB="0" distL="0" distR="0" wp14:anchorId="1C8B065C" wp14:editId="01433EE9">
          <wp:extent cx="1748406" cy="1039284"/>
          <wp:effectExtent l="0" t="0" r="4445" b="2540"/>
          <wp:docPr id="1851798160" name="Grafik 1" descr="Ein Bild, das Text, Schrif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798160" name="Grafik 1" descr="Ein Bild, das Text, Schrift, Grafiken, Grafikdesig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817551" cy="10803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8A68C" w14:textId="77777777" w:rsidR="00332CEF" w:rsidRDefault="00332CEF">
    <w:pPr>
      <w:pStyle w:val="Kopfzeile"/>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13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118"/>
    <w:rsid w:val="00007C4D"/>
    <w:rsid w:val="00023FF7"/>
    <w:rsid w:val="0002542D"/>
    <w:rsid w:val="00027910"/>
    <w:rsid w:val="000345F0"/>
    <w:rsid w:val="000B2759"/>
    <w:rsid w:val="000E6177"/>
    <w:rsid w:val="000F0C53"/>
    <w:rsid w:val="00107A18"/>
    <w:rsid w:val="00124118"/>
    <w:rsid w:val="001249BD"/>
    <w:rsid w:val="00152AB5"/>
    <w:rsid w:val="00160825"/>
    <w:rsid w:val="0016391F"/>
    <w:rsid w:val="001A3033"/>
    <w:rsid w:val="001E5A07"/>
    <w:rsid w:val="00210E60"/>
    <w:rsid w:val="002807A0"/>
    <w:rsid w:val="002E3C3C"/>
    <w:rsid w:val="002E6250"/>
    <w:rsid w:val="00307F47"/>
    <w:rsid w:val="00332CEF"/>
    <w:rsid w:val="00333EAF"/>
    <w:rsid w:val="003742FE"/>
    <w:rsid w:val="003C1989"/>
    <w:rsid w:val="003F6A10"/>
    <w:rsid w:val="0040311F"/>
    <w:rsid w:val="004F61CD"/>
    <w:rsid w:val="00544E40"/>
    <w:rsid w:val="005F5C09"/>
    <w:rsid w:val="006251EC"/>
    <w:rsid w:val="00672D3A"/>
    <w:rsid w:val="006B39BA"/>
    <w:rsid w:val="006D0295"/>
    <w:rsid w:val="006D108A"/>
    <w:rsid w:val="00761281"/>
    <w:rsid w:val="00772BE8"/>
    <w:rsid w:val="00777381"/>
    <w:rsid w:val="00783119"/>
    <w:rsid w:val="00792681"/>
    <w:rsid w:val="007A40F9"/>
    <w:rsid w:val="007D5160"/>
    <w:rsid w:val="007D6BE0"/>
    <w:rsid w:val="008113D3"/>
    <w:rsid w:val="00814EA0"/>
    <w:rsid w:val="0083427D"/>
    <w:rsid w:val="00893942"/>
    <w:rsid w:val="008A0668"/>
    <w:rsid w:val="008A105A"/>
    <w:rsid w:val="008A4DBD"/>
    <w:rsid w:val="008E4924"/>
    <w:rsid w:val="008E552E"/>
    <w:rsid w:val="008F7623"/>
    <w:rsid w:val="008F7700"/>
    <w:rsid w:val="0091671A"/>
    <w:rsid w:val="009B353E"/>
    <w:rsid w:val="00A635AF"/>
    <w:rsid w:val="00A65A03"/>
    <w:rsid w:val="00A8722D"/>
    <w:rsid w:val="00AE001F"/>
    <w:rsid w:val="00B6348B"/>
    <w:rsid w:val="00B8677E"/>
    <w:rsid w:val="00BE70B3"/>
    <w:rsid w:val="00BF00EA"/>
    <w:rsid w:val="00C235DC"/>
    <w:rsid w:val="00C23F49"/>
    <w:rsid w:val="00C3053F"/>
    <w:rsid w:val="00C3244A"/>
    <w:rsid w:val="00C624C1"/>
    <w:rsid w:val="00C63104"/>
    <w:rsid w:val="00C6786A"/>
    <w:rsid w:val="00C754E5"/>
    <w:rsid w:val="00CE1E78"/>
    <w:rsid w:val="00D17273"/>
    <w:rsid w:val="00D95E84"/>
    <w:rsid w:val="00D9697A"/>
    <w:rsid w:val="00DD341A"/>
    <w:rsid w:val="00DD4396"/>
    <w:rsid w:val="00DE0CEC"/>
    <w:rsid w:val="00DF3447"/>
    <w:rsid w:val="00E03556"/>
    <w:rsid w:val="00E15129"/>
    <w:rsid w:val="00E75B6B"/>
    <w:rsid w:val="00E839EC"/>
    <w:rsid w:val="00E85309"/>
    <w:rsid w:val="00E855AF"/>
    <w:rsid w:val="00EA6170"/>
    <w:rsid w:val="00EB7D36"/>
    <w:rsid w:val="00EC0473"/>
    <w:rsid w:val="00EE1A08"/>
    <w:rsid w:val="00EF1615"/>
    <w:rsid w:val="00EF39D2"/>
    <w:rsid w:val="00F44F56"/>
    <w:rsid w:val="00F57609"/>
    <w:rsid w:val="00F71BC1"/>
    <w:rsid w:val="00F83FCE"/>
    <w:rsid w:val="00FE2B63"/>
    <w:rsid w:val="00FF6D3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30920BE7"/>
  <w15:docId w15:val="{84DE05AC-42A9-5541-9EFA-60D44A0C7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Arial Unicode MS" w:hAnsi="Liberation Serif" w:cs="Arial Unicode MS"/>
        <w:szCs w:val="24"/>
        <w:lang w:val="de-CH"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color w:val="00000A"/>
      <w:sz w:val="24"/>
    </w:rPr>
  </w:style>
  <w:style w:type="paragraph" w:styleId="berschrift1">
    <w:name w:val="heading 1"/>
    <w:basedOn w:val="berschrift"/>
    <w:uiPriority w:val="9"/>
    <w:qFormat/>
    <w:pPr>
      <w:outlineLvl w:val="0"/>
    </w:pPr>
    <w:rPr>
      <w:b/>
      <w:bCs/>
      <w:sz w:val="36"/>
      <w:szCs w:val="36"/>
    </w:rPr>
  </w:style>
  <w:style w:type="paragraph" w:styleId="berschrift2">
    <w:name w:val="heading 2"/>
    <w:basedOn w:val="berschrift"/>
    <w:uiPriority w:val="9"/>
    <w:semiHidden/>
    <w:unhideWhenUsed/>
    <w:qFormat/>
    <w:pPr>
      <w:spacing w:before="200"/>
      <w:outlineLvl w:val="1"/>
    </w:pPr>
    <w:rPr>
      <w:b/>
      <w:bCs/>
      <w:sz w:val="32"/>
      <w:szCs w:val="32"/>
    </w:rPr>
  </w:style>
  <w:style w:type="paragraph" w:styleId="berschrift3">
    <w:name w:val="heading 3"/>
    <w:basedOn w:val="berschrift"/>
    <w:uiPriority w:val="9"/>
    <w:semiHidden/>
    <w:unhideWhenUsed/>
    <w:qFormat/>
    <w:pPr>
      <w:spacing w:before="140"/>
      <w:outlineLvl w:val="2"/>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tandardschrift">
    <w:name w:val="Standardschrift"/>
    <w:qFormat/>
    <w:rPr>
      <w:rFonts w:ascii="Times New Roman" w:hAnsi="Times New Roman"/>
      <w:sz w:val="24"/>
      <w:lang w:val="de-DE"/>
    </w:rPr>
  </w:style>
  <w:style w:type="character" w:styleId="Endnotenzeichen">
    <w:name w:val="endnote reference"/>
    <w:qFormat/>
  </w:style>
  <w:style w:type="character" w:customStyle="1" w:styleId="Internetlink">
    <w:name w:val="Internetlink"/>
    <w:rPr>
      <w:color w:val="000080"/>
      <w:u w:val="single"/>
    </w:rPr>
  </w:style>
  <w:style w:type="paragraph" w:customStyle="1" w:styleId="berschrift">
    <w:name w:val="Überschrift"/>
    <w:basedOn w:val="Standard"/>
    <w:next w:val="Textkrper"/>
    <w:qFormat/>
    <w:pPr>
      <w:keepNext/>
      <w:spacing w:before="240" w:after="120"/>
    </w:pPr>
    <w:rPr>
      <w:rFonts w:ascii="Liberation Sans" w:hAnsi="Liberation Sans"/>
      <w:sz w:val="28"/>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pPr>
      <w:suppressLineNumbers/>
      <w:spacing w:before="120" w:after="120"/>
    </w:pPr>
    <w:rPr>
      <w:i/>
      <w:iCs/>
    </w:rPr>
  </w:style>
  <w:style w:type="paragraph" w:customStyle="1" w:styleId="Verzeichnis">
    <w:name w:val="Verzeichnis"/>
    <w:basedOn w:val="Standard"/>
    <w:qFormat/>
    <w:pPr>
      <w:suppressLineNumbers/>
    </w:pPr>
  </w:style>
  <w:style w:type="paragraph" w:customStyle="1" w:styleId="Quotations">
    <w:name w:val="Quotations"/>
    <w:basedOn w:val="Standard"/>
    <w:qFormat/>
    <w:pPr>
      <w:spacing w:after="283"/>
      <w:ind w:left="567" w:right="567"/>
    </w:pPr>
  </w:style>
  <w:style w:type="paragraph" w:styleId="Titel">
    <w:name w:val="Title"/>
    <w:basedOn w:val="berschrift"/>
    <w:uiPriority w:val="10"/>
    <w:qFormat/>
    <w:pPr>
      <w:jc w:val="center"/>
    </w:pPr>
    <w:rPr>
      <w:b/>
      <w:bCs/>
      <w:sz w:val="56"/>
      <w:szCs w:val="56"/>
    </w:rPr>
  </w:style>
  <w:style w:type="paragraph" w:styleId="Untertitel">
    <w:name w:val="Subtitle"/>
    <w:basedOn w:val="berschrift"/>
    <w:uiPriority w:val="11"/>
    <w:qFormat/>
    <w:pPr>
      <w:spacing w:before="60"/>
      <w:jc w:val="center"/>
    </w:pPr>
    <w:rPr>
      <w:sz w:val="36"/>
      <w:szCs w:val="36"/>
    </w:rPr>
  </w:style>
  <w:style w:type="paragraph" w:customStyle="1" w:styleId="Standardabsatz">
    <w:name w:val="Standardabsatz"/>
    <w:qFormat/>
    <w:rPr>
      <w:rFonts w:ascii="Times New Roman" w:hAnsi="Times New Roman"/>
      <w:color w:val="00000A"/>
      <w:sz w:val="24"/>
      <w:lang w:val="de-DE"/>
    </w:rPr>
  </w:style>
  <w:style w:type="paragraph" w:styleId="StandardWeb">
    <w:name w:val="Normal (Web)"/>
    <w:basedOn w:val="Standard"/>
    <w:uiPriority w:val="99"/>
    <w:qFormat/>
    <w:pPr>
      <w:spacing w:beforeAutospacing="1" w:afterAutospacing="1"/>
    </w:pPr>
    <w:rPr>
      <w:rFonts w:ascii="Times" w:eastAsia="MS Mincho" w:hAnsi="Times" w:cs="Times New Roman"/>
      <w:sz w:val="20"/>
      <w:szCs w:val="20"/>
      <w:lang w:eastAsia="de-DE"/>
    </w:rPr>
  </w:style>
  <w:style w:type="paragraph" w:customStyle="1" w:styleId="Text">
    <w:name w:val="Text"/>
    <w:basedOn w:val="Beschriftung"/>
    <w:qFormat/>
    <w:rPr>
      <w:rFonts w:ascii="Arial" w:hAnsi="Arial"/>
      <w:color w:val="000000"/>
      <w:u w:color="000000"/>
    </w:rPr>
  </w:style>
  <w:style w:type="character" w:styleId="Hyperlink">
    <w:name w:val="Hyperlink"/>
    <w:basedOn w:val="Absatz-Standardschriftart"/>
    <w:uiPriority w:val="99"/>
    <w:unhideWhenUsed/>
    <w:rsid w:val="001E5A07"/>
    <w:rPr>
      <w:color w:val="0563C1" w:themeColor="hyperlink"/>
      <w:u w:val="single"/>
    </w:rPr>
  </w:style>
  <w:style w:type="paragraph" w:styleId="Kopfzeile">
    <w:name w:val="header"/>
    <w:basedOn w:val="Standard"/>
    <w:link w:val="KopfzeileZchn"/>
    <w:uiPriority w:val="99"/>
    <w:unhideWhenUsed/>
    <w:rsid w:val="00DE0CEC"/>
    <w:pPr>
      <w:tabs>
        <w:tab w:val="center" w:pos="4536"/>
        <w:tab w:val="right" w:pos="9072"/>
      </w:tabs>
    </w:pPr>
    <w:rPr>
      <w:rFonts w:cs="Mangal"/>
      <w:szCs w:val="21"/>
    </w:rPr>
  </w:style>
  <w:style w:type="character" w:customStyle="1" w:styleId="KopfzeileZchn">
    <w:name w:val="Kopfzeile Zchn"/>
    <w:basedOn w:val="Absatz-Standardschriftart"/>
    <w:link w:val="Kopfzeile"/>
    <w:uiPriority w:val="99"/>
    <w:rsid w:val="00DE0CEC"/>
    <w:rPr>
      <w:rFonts w:cs="Mangal"/>
      <w:color w:val="00000A"/>
      <w:sz w:val="24"/>
      <w:szCs w:val="21"/>
    </w:rPr>
  </w:style>
  <w:style w:type="paragraph" w:styleId="Fuzeile">
    <w:name w:val="footer"/>
    <w:basedOn w:val="Standard"/>
    <w:link w:val="FuzeileZchn"/>
    <w:uiPriority w:val="99"/>
    <w:unhideWhenUsed/>
    <w:rsid w:val="00DE0CEC"/>
    <w:pPr>
      <w:tabs>
        <w:tab w:val="center" w:pos="4536"/>
        <w:tab w:val="right" w:pos="9072"/>
      </w:tabs>
    </w:pPr>
    <w:rPr>
      <w:rFonts w:cs="Mangal"/>
      <w:szCs w:val="21"/>
    </w:rPr>
  </w:style>
  <w:style w:type="character" w:customStyle="1" w:styleId="FuzeileZchn">
    <w:name w:val="Fußzeile Zchn"/>
    <w:basedOn w:val="Absatz-Standardschriftart"/>
    <w:link w:val="Fuzeile"/>
    <w:uiPriority w:val="99"/>
    <w:rsid w:val="00DE0CEC"/>
    <w:rPr>
      <w:rFonts w:cs="Mangal"/>
      <w:color w:val="00000A"/>
      <w:sz w:val="24"/>
      <w:szCs w:val="21"/>
    </w:rPr>
  </w:style>
  <w:style w:type="character" w:styleId="BesuchterLink">
    <w:name w:val="FollowedHyperlink"/>
    <w:basedOn w:val="Absatz-Standardschriftart"/>
    <w:uiPriority w:val="99"/>
    <w:semiHidden/>
    <w:unhideWhenUsed/>
    <w:rsid w:val="00E839EC"/>
    <w:rPr>
      <w:color w:val="954F72" w:themeColor="followedHyperlink"/>
      <w:u w:val="single"/>
    </w:rPr>
  </w:style>
  <w:style w:type="character" w:styleId="NichtaufgelsteErwhnung">
    <w:name w:val="Unresolved Mention"/>
    <w:basedOn w:val="Absatz-Standardschriftart"/>
    <w:uiPriority w:val="99"/>
    <w:semiHidden/>
    <w:unhideWhenUsed/>
    <w:rsid w:val="00E839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august.pfluger@festivaldernatur.ch"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estivaldernatur.ch"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koordination@festivaldernatur.ch"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467</Words>
  <Characters>2649</Characters>
  <Application>Microsoft Office Word</Application>
  <DocSecurity>0</DocSecurity>
  <Lines>54</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 pfluger</dc:creator>
  <cp:keywords/>
  <dc:description/>
  <cp:lastModifiedBy>august pfluger</cp:lastModifiedBy>
  <cp:revision>3</cp:revision>
  <cp:lastPrinted>2024-03-26T09:39:00Z</cp:lastPrinted>
  <dcterms:created xsi:type="dcterms:W3CDTF">2026-03-12T09:36:00Z</dcterms:created>
  <dcterms:modified xsi:type="dcterms:W3CDTF">2026-03-12T09:36:00Z</dcterms:modified>
  <dc:language>de-CH</dc:language>
</cp:coreProperties>
</file>